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86A" w:rsidRDefault="00F96138">
      <w:r>
        <w:t>FLASH DIDACTICIELS</w:t>
      </w:r>
    </w:p>
    <w:p w:rsidR="00F96138" w:rsidRDefault="00F96138">
      <w:r>
        <w:rPr>
          <w:u w:val="single"/>
        </w:rPr>
        <w:br/>
      </w:r>
      <w:proofErr w:type="gramStart"/>
      <w:r>
        <w:rPr>
          <w:b/>
          <w:bCs/>
          <w:u w:val="single"/>
        </w:rPr>
        <w:t>la</w:t>
      </w:r>
      <w:proofErr w:type="gramEnd"/>
      <w:r>
        <w:rPr>
          <w:b/>
          <w:bCs/>
          <w:u w:val="single"/>
        </w:rPr>
        <w:t xml:space="preserve"> base.</w:t>
      </w:r>
      <w:r>
        <w:rPr>
          <w:u w:val="single"/>
        </w:rPr>
        <w:t xml:space="preserve"> </w:t>
      </w:r>
      <w:r>
        <w:br/>
      </w:r>
      <w:r>
        <w:br/>
        <w:t xml:space="preserve">Je pars du principe que tu connais déjà l'interface de Flash (outils, couleurs, scène, scénario, </w:t>
      </w:r>
      <w:proofErr w:type="spellStart"/>
      <w:r>
        <w:t>etc</w:t>
      </w:r>
      <w:proofErr w:type="spellEnd"/>
      <w:r>
        <w:t>...)</w:t>
      </w:r>
      <w:r>
        <w:br/>
      </w:r>
      <w:r>
        <w:br/>
      </w:r>
      <w:proofErr w:type="gramStart"/>
      <w:r>
        <w:rPr>
          <w:b/>
          <w:bCs/>
        </w:rPr>
        <w:t>propriétés</w:t>
      </w:r>
      <w:proofErr w:type="gramEnd"/>
      <w:r>
        <w:rPr>
          <w:b/>
          <w:bCs/>
        </w:rPr>
        <w:t xml:space="preserve"> du document.</w:t>
      </w:r>
      <w:r>
        <w:br/>
      </w:r>
      <w:r>
        <w:br/>
      </w:r>
      <w:proofErr w:type="gramStart"/>
      <w:r>
        <w:t>ici</w:t>
      </w:r>
      <w:proofErr w:type="gramEnd"/>
      <w:r>
        <w:t xml:space="preserve"> tu peux changer quelques paramètres généraux de ton animation : ses dimensions, sa couleur d'arrière-plan (couleur de fond), sa cadence (</w:t>
      </w:r>
      <w:r>
        <w:rPr>
          <w:b/>
          <w:bCs/>
        </w:rPr>
        <w:t>si ton animation n'est pas fluide</w:t>
      </w:r>
      <w:r>
        <w:t xml:space="preserve"> c'est sans doute que tu es à 12 images/secondes et que tu peux sans  autre monter à 24 voir 30), et l'unité de la règle du défilement du scénario (la trame). </w:t>
      </w:r>
      <w:r>
        <w:br/>
      </w:r>
      <w:r>
        <w:br/>
      </w:r>
      <w:proofErr w:type="gramStart"/>
      <w:r>
        <w:rPr>
          <w:b/>
          <w:bCs/>
        </w:rPr>
        <w:t>les</w:t>
      </w:r>
      <w:proofErr w:type="gramEnd"/>
      <w:r>
        <w:rPr>
          <w:b/>
          <w:bCs/>
        </w:rPr>
        <w:t xml:space="preserve"> symboles.</w:t>
      </w:r>
      <w:r>
        <w:rPr>
          <w:b/>
          <w:bCs/>
        </w:rPr>
        <w:br/>
      </w:r>
      <w:r>
        <w:rPr>
          <w:b/>
          <w:bCs/>
        </w:rPr>
        <w:br/>
      </w:r>
      <w:r>
        <w:t>Graphique : pour faire un objet animé.</w:t>
      </w:r>
      <w:r>
        <w:br/>
        <w:t xml:space="preserve">Bouton : pour faire un objet dirigeant la navigation de l'animation. </w:t>
      </w:r>
      <w:r>
        <w:br/>
        <w:t xml:space="preserve">Clip : pour faire une animation à </w:t>
      </w:r>
      <w:proofErr w:type="spellStart"/>
      <w:r>
        <w:t>l</w:t>
      </w:r>
      <w:proofErr w:type="gramStart"/>
      <w:r>
        <w:t>?intérieur</w:t>
      </w:r>
      <w:proofErr w:type="spellEnd"/>
      <w:proofErr w:type="gramEnd"/>
      <w:r>
        <w:t xml:space="preserve"> de l'animation de base.</w:t>
      </w:r>
      <w:r>
        <w:br/>
      </w:r>
      <w:r>
        <w:br/>
      </w:r>
      <w:proofErr w:type="gramStart"/>
      <w:r>
        <w:rPr>
          <w:b/>
          <w:bCs/>
        </w:rPr>
        <w:t>pour</w:t>
      </w:r>
      <w:proofErr w:type="gramEnd"/>
      <w:r>
        <w:rPr>
          <w:b/>
          <w:bCs/>
        </w:rPr>
        <w:t xml:space="preserve"> faire une interpolation.</w:t>
      </w:r>
      <w:r>
        <w:br/>
      </w:r>
      <w:r>
        <w:br/>
        <w:t xml:space="preserve">-dessine un rond rouge dans l'image 1 du premier calque, insère une image-clé  à l'image 15 et déplace ton rond rouge (seulement dans l'image 15), clique entre les deux dans le scénario et: Propriétés/ Interpolation de forme. </w:t>
      </w:r>
      <w:r>
        <w:br/>
        <w:t>(</w:t>
      </w:r>
      <w:proofErr w:type="gramStart"/>
      <w:r>
        <w:t>tu</w:t>
      </w:r>
      <w:proofErr w:type="gramEnd"/>
      <w:r>
        <w:t xml:space="preserve"> peux aussi changer la couleur, la transparence </w:t>
      </w:r>
      <w:proofErr w:type="spellStart"/>
      <w:r>
        <w:t>etc</w:t>
      </w:r>
      <w:proofErr w:type="spellEnd"/>
      <w:r>
        <w:t xml:space="preserve">...). </w:t>
      </w:r>
      <w:r>
        <w:br/>
        <w:t>(</w:t>
      </w:r>
      <w:proofErr w:type="gramStart"/>
      <w:r>
        <w:t>pour</w:t>
      </w:r>
      <w:proofErr w:type="gramEnd"/>
      <w:r>
        <w:t xml:space="preserve"> l'interpolation d'un symbole, d'un texte ou d'un groupe : Modification/ Séparer ou Interpolation de mouvement).</w:t>
      </w:r>
      <w:r>
        <w:br/>
      </w:r>
      <w:r>
        <w:br/>
      </w:r>
      <w:proofErr w:type="gramStart"/>
      <w:r>
        <w:rPr>
          <w:b/>
          <w:bCs/>
        </w:rPr>
        <w:t>pour</w:t>
      </w:r>
      <w:proofErr w:type="gramEnd"/>
      <w:r>
        <w:rPr>
          <w:b/>
          <w:bCs/>
        </w:rPr>
        <w:t xml:space="preserve"> faire un masque.</w:t>
      </w:r>
      <w:r>
        <w:br/>
      </w:r>
      <w:r>
        <w:br/>
        <w:t xml:space="preserve">-tu fais un calque au-dessus de celui que tu veux </w:t>
      </w:r>
      <w:proofErr w:type="gramStart"/>
      <w:r>
        <w:t>masqué</w:t>
      </w:r>
      <w:proofErr w:type="gramEnd"/>
      <w:r>
        <w:t xml:space="preserve">, sur ce calque tu dessines un carré ou des lettre qui feront le "trou" (la partie visible) du masque. </w:t>
      </w:r>
      <w:r>
        <w:br/>
        <w:t>- tu cliques sur le nom du calque à gauche du scénario en maintenant "Ctrl" (mac) ou bouton droit (</w:t>
      </w:r>
      <w:proofErr w:type="spellStart"/>
      <w:r>
        <w:t>windows</w:t>
      </w:r>
      <w:proofErr w:type="spellEnd"/>
      <w:r>
        <w:t xml:space="preserve">) et tu choisis masque. </w:t>
      </w:r>
      <w:r>
        <w:br/>
      </w:r>
      <w:proofErr w:type="gramStart"/>
      <w:r>
        <w:t>seul</w:t>
      </w:r>
      <w:proofErr w:type="gramEnd"/>
      <w:r>
        <w:t xml:space="preserve"> le calque juste dessous est masqué. </w:t>
      </w:r>
      <w:r>
        <w:br/>
        <w:t>(</w:t>
      </w:r>
      <w:proofErr w:type="gramStart"/>
      <w:r>
        <w:t>si</w:t>
      </w:r>
      <w:proofErr w:type="gramEnd"/>
      <w:r>
        <w:t xml:space="preserve"> tu veux aussi masquer les suivants: "</w:t>
      </w:r>
      <w:proofErr w:type="spellStart"/>
      <w:r>
        <w:t>alt</w:t>
      </w:r>
      <w:proofErr w:type="spellEnd"/>
      <w:r>
        <w:t>" (</w:t>
      </w:r>
      <w:proofErr w:type="spellStart"/>
      <w:r>
        <w:t>windows</w:t>
      </w:r>
      <w:proofErr w:type="spellEnd"/>
      <w:r>
        <w:t xml:space="preserve">) ou "Ctrl" (mac) - Propriétés/ Masqué.) </w:t>
      </w:r>
      <w:r>
        <w:br/>
      </w:r>
      <w:r>
        <w:br/>
      </w:r>
      <w:proofErr w:type="gramStart"/>
      <w:r>
        <w:rPr>
          <w:b/>
          <w:bCs/>
        </w:rPr>
        <w:t>les</w:t>
      </w:r>
      <w:proofErr w:type="gramEnd"/>
      <w:r>
        <w:rPr>
          <w:b/>
          <w:bCs/>
        </w:rPr>
        <w:t xml:space="preserve"> clips d'animations.</w:t>
      </w:r>
      <w:r>
        <w:br/>
      </w:r>
      <w:r>
        <w:br/>
        <w:t xml:space="preserve">Tu peux, avec un symbole de clip, faire une animation dans ton animation qui elle-même à une animation dans son animation. </w:t>
      </w:r>
      <w:r>
        <w:br/>
        <w:t>-</w:t>
      </w:r>
      <w:proofErr w:type="spellStart"/>
      <w:r>
        <w:t>desine</w:t>
      </w:r>
      <w:proofErr w:type="spellEnd"/>
      <w:r>
        <w:t xml:space="preserve"> un rond (allez, jaune fluo cette fois) sur l'image 1 du calque 1</w:t>
      </w:r>
      <w:proofErr w:type="gramStart"/>
      <w:r>
        <w:t>,convertis</w:t>
      </w:r>
      <w:proofErr w:type="gramEnd"/>
      <w:r>
        <w:t xml:space="preserve"> en symbole/ Clip, double-click dessus (tu as une nouvelle trame de scénario), </w:t>
      </w:r>
      <w:r>
        <w:br/>
        <w:t>à l'image 20 insère une image-clé, déplace ton symbole et fais une interpolation.</w:t>
      </w:r>
      <w:r>
        <w:br/>
      </w:r>
      <w:r>
        <w:lastRenderedPageBreak/>
        <w:t>- reviens dans la scène principale et teste l'animation.</w:t>
      </w:r>
      <w:r>
        <w:br/>
        <w:t>-ensuite tu retournes sur la scène du symbole clip, tu fais un nouveau calque, tu dessine un carré bleu, tu le convertis en symbole/ Clip, tu double-click dessus (tu as maintenant un clip dans ton clip), tu insères une image-clé à l'image 10, tu déplace ton symbole, tu fais une interpolation.</w:t>
      </w:r>
      <w:r>
        <w:br/>
        <w:t>- reviens dans la scène principale et teste l'animation</w:t>
      </w:r>
      <w:r>
        <w:br/>
      </w:r>
      <w:r>
        <w:br/>
        <w:t>...et ainsi de suite...</w:t>
      </w:r>
      <w:r>
        <w:br/>
      </w:r>
      <w:r>
        <w:br/>
      </w:r>
      <w:r>
        <w:rPr>
          <w:b/>
          <w:bCs/>
          <w:i/>
          <w:iCs/>
          <w:u w:val="single"/>
        </w:rPr>
        <w:t>les boutons.</w:t>
      </w:r>
      <w:r>
        <w:rPr>
          <w:b/>
          <w:bCs/>
        </w:rPr>
        <w:br/>
      </w:r>
      <w:r>
        <w:rPr>
          <w:b/>
          <w:bCs/>
        </w:rPr>
        <w:br/>
      </w:r>
      <w:proofErr w:type="gramStart"/>
      <w:r>
        <w:rPr>
          <w:b/>
          <w:bCs/>
        </w:rPr>
        <w:t>pour</w:t>
      </w:r>
      <w:proofErr w:type="gramEnd"/>
      <w:r>
        <w:rPr>
          <w:b/>
          <w:bCs/>
        </w:rPr>
        <w:t xml:space="preserve"> faire un bouton de base.</w:t>
      </w:r>
      <w:r>
        <w:br/>
      </w:r>
      <w:r>
        <w:br/>
        <w:t xml:space="preserve">- dessine un cercle vert, convertis en symbole/ Bouton, double-click dessus, crée les </w:t>
      </w:r>
      <w:proofErr w:type="spellStart"/>
      <w:r>
        <w:t>quatres</w:t>
      </w:r>
      <w:proofErr w:type="spellEnd"/>
      <w:r>
        <w:t xml:space="preserve"> états:</w:t>
      </w:r>
      <w:r>
        <w:br/>
        <w:t> </w:t>
      </w:r>
      <w:r>
        <w:br/>
      </w:r>
      <w:r>
        <w:rPr>
          <w:b/>
          <w:bCs/>
        </w:rPr>
        <w:t>haut</w:t>
      </w:r>
      <w:r>
        <w:t xml:space="preserve"> = ton bouton tel qu'il est sur l'animation</w:t>
      </w:r>
      <w:r>
        <w:br/>
      </w:r>
      <w:r>
        <w:rPr>
          <w:b/>
          <w:bCs/>
        </w:rPr>
        <w:t>dessus</w:t>
      </w:r>
      <w:r>
        <w:t xml:space="preserve"> = quand on passe la souris sur le bouton</w:t>
      </w:r>
      <w:r>
        <w:br/>
      </w:r>
      <w:r>
        <w:rPr>
          <w:b/>
          <w:bCs/>
        </w:rPr>
        <w:t>abaissé</w:t>
      </w:r>
      <w:r>
        <w:t xml:space="preserve"> = quand on va </w:t>
      </w:r>
      <w:proofErr w:type="spellStart"/>
      <w:r>
        <w:t>clicker</w:t>
      </w:r>
      <w:proofErr w:type="spellEnd"/>
      <w:r>
        <w:t xml:space="preserve"> sur le bouton</w:t>
      </w:r>
      <w:r>
        <w:br/>
      </w:r>
      <w:r>
        <w:rPr>
          <w:b/>
          <w:bCs/>
        </w:rPr>
        <w:t>cliquable</w:t>
      </w:r>
      <w:r>
        <w:t xml:space="preserve"> = la zone sur la quelle tu décides que l'on peut </w:t>
      </w:r>
      <w:proofErr w:type="spellStart"/>
      <w:r>
        <w:t>clicker</w:t>
      </w:r>
      <w:proofErr w:type="spellEnd"/>
      <w:r>
        <w:br/>
        <w:t xml:space="preserve">en </w:t>
      </w:r>
      <w:proofErr w:type="spellStart"/>
      <w:r>
        <w:rPr>
          <w:b/>
          <w:bCs/>
        </w:rPr>
        <w:t>insèrant</w:t>
      </w:r>
      <w:proofErr w:type="spellEnd"/>
      <w:r>
        <w:rPr>
          <w:b/>
          <w:bCs/>
        </w:rPr>
        <w:t>  une image-clé</w:t>
      </w:r>
      <w:r>
        <w:t xml:space="preserve"> pour </w:t>
      </w:r>
      <w:proofErr w:type="spellStart"/>
      <w:r>
        <w:t>chacuns</w:t>
      </w:r>
      <w:proofErr w:type="spellEnd"/>
      <w:r>
        <w:t>. (</w:t>
      </w:r>
      <w:proofErr w:type="gramStart"/>
      <w:r>
        <w:t>tu</w:t>
      </w:r>
      <w:proofErr w:type="gramEnd"/>
      <w:r>
        <w:t xml:space="preserve"> peux transformer </w:t>
      </w:r>
      <w:proofErr w:type="spellStart"/>
      <w:r>
        <w:t>chacuns</w:t>
      </w:r>
      <w:proofErr w:type="spellEnd"/>
      <w:r>
        <w:t xml:space="preserve"> de ces états). </w:t>
      </w:r>
      <w:r>
        <w:br/>
      </w:r>
      <w:r>
        <w:br/>
        <w:t xml:space="preserve">- reviens dans la scène principale et -  Panneau /Actions, Actions-bouton </w:t>
      </w:r>
      <w:proofErr w:type="gramStart"/>
      <w:r>
        <w:t>:</w:t>
      </w:r>
      <w:proofErr w:type="gramEnd"/>
      <w:r>
        <w:br/>
      </w:r>
      <w:r>
        <w:rPr>
          <w:rFonts w:ascii="Courier New" w:hAnsi="Courier New" w:cs="Courier New"/>
        </w:rPr>
        <w:br/>
        <w:t>on (</w:t>
      </w:r>
      <w:proofErr w:type="spellStart"/>
      <w:r>
        <w:rPr>
          <w:rFonts w:ascii="Courier New" w:hAnsi="Courier New" w:cs="Courier New"/>
        </w:rPr>
        <w:t>press</w:t>
      </w:r>
      <w:proofErr w:type="spellEnd"/>
      <w:r>
        <w:rPr>
          <w:rFonts w:ascii="Courier New" w:hAnsi="Courier New" w:cs="Courier New"/>
        </w:rPr>
        <w:t>) {</w:t>
      </w:r>
      <w:proofErr w:type="spellStart"/>
      <w:r>
        <w:rPr>
          <w:rFonts w:ascii="Courier New" w:hAnsi="Courier New" w:cs="Courier New"/>
        </w:rPr>
        <w:t>gotoAndPlay</w:t>
      </w:r>
      <w:proofErr w:type="spellEnd"/>
      <w:r>
        <w:rPr>
          <w:rFonts w:ascii="Courier New" w:hAnsi="Courier New" w:cs="Courier New"/>
        </w:rPr>
        <w:t>("taséquence2","1");</w:t>
      </w: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br/>
        <w:t>}</w:t>
      </w:r>
      <w:r>
        <w:br/>
      </w:r>
      <w:r>
        <w:br/>
        <w:t xml:space="preserve">(pour nommer "taséquence1", Fenêtre ? panneau - séquence, pour créer "taséquence2", Insertion - séquence). </w:t>
      </w:r>
      <w:r>
        <w:br/>
      </w:r>
      <w:r>
        <w:br/>
        <w:t xml:space="preserve">- il faut ensuite cliquer sur la scène et mettre un </w:t>
      </w:r>
      <w:proofErr w:type="gramStart"/>
      <w:r>
        <w:t>stop(</w:t>
      </w:r>
      <w:proofErr w:type="gramEnd"/>
      <w:r>
        <w:t xml:space="preserve">) dans Actions-image. </w:t>
      </w:r>
      <w:r>
        <w:br/>
      </w:r>
      <w:r>
        <w:br/>
        <w:t>- dessine un rond jaune dans "taséquence2". Actions-bouton:</w:t>
      </w:r>
      <w:r>
        <w:br/>
      </w:r>
      <w:r>
        <w:br/>
      </w:r>
      <w:r>
        <w:rPr>
          <w:rFonts w:ascii="Courier New" w:hAnsi="Courier New" w:cs="Courier New"/>
        </w:rPr>
        <w:t>on (</w:t>
      </w:r>
      <w:proofErr w:type="spellStart"/>
      <w:r>
        <w:rPr>
          <w:rFonts w:ascii="Courier New" w:hAnsi="Courier New" w:cs="Courier New"/>
        </w:rPr>
        <w:t>press</w:t>
      </w:r>
      <w:proofErr w:type="spellEnd"/>
      <w:r>
        <w:rPr>
          <w:rFonts w:ascii="Courier New" w:hAnsi="Courier New" w:cs="Courier New"/>
        </w:rPr>
        <w:t>) {</w:t>
      </w:r>
      <w:proofErr w:type="spellStart"/>
      <w:proofErr w:type="gramStart"/>
      <w:r>
        <w:rPr>
          <w:rFonts w:ascii="Courier New" w:hAnsi="Courier New" w:cs="Courier New"/>
        </w:rPr>
        <w:t>gotoAndPlay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"taséquence1","1");</w:t>
      </w: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br/>
        <w:t>}</w:t>
      </w:r>
      <w:r>
        <w:br/>
      </w:r>
      <w:r>
        <w:br/>
        <w:t xml:space="preserve">Actions-image, </w:t>
      </w:r>
      <w:r>
        <w:rPr>
          <w:rFonts w:ascii="Courier New" w:hAnsi="Courier New" w:cs="Courier New"/>
        </w:rPr>
        <w:t>stop()</w:t>
      </w:r>
      <w:r>
        <w:t xml:space="preserve">. </w:t>
      </w:r>
      <w:r>
        <w:br/>
      </w:r>
      <w:r>
        <w:br/>
        <w:t xml:space="preserve">- tester l'animation. </w:t>
      </w:r>
      <w:r>
        <w:br/>
      </w:r>
      <w:proofErr w:type="gramStart"/>
      <w:r>
        <w:t>( tu</w:t>
      </w:r>
      <w:proofErr w:type="gramEnd"/>
      <w:r>
        <w:t xml:space="preserve"> peux mettre </w:t>
      </w:r>
      <w:r>
        <w:rPr>
          <w:rFonts w:ascii="Courier New" w:hAnsi="Courier New" w:cs="Courier New"/>
        </w:rPr>
        <w:t>on (release), on (</w:t>
      </w:r>
      <w:proofErr w:type="spellStart"/>
      <w:r>
        <w:rPr>
          <w:rFonts w:ascii="Courier New" w:hAnsi="Courier New" w:cs="Courier New"/>
        </w:rPr>
        <w:t>rollOver</w:t>
      </w:r>
      <w:proofErr w:type="spellEnd"/>
      <w:r>
        <w:rPr>
          <w:rFonts w:ascii="Courier New" w:hAnsi="Courier New" w:cs="Courier New"/>
        </w:rPr>
        <w:t>), on (</w:t>
      </w:r>
      <w:proofErr w:type="spellStart"/>
      <w:r>
        <w:rPr>
          <w:rFonts w:ascii="Courier New" w:hAnsi="Courier New" w:cs="Courier New"/>
        </w:rPr>
        <w:t>rollOut</w:t>
      </w:r>
      <w:proofErr w:type="spellEnd"/>
      <w:r>
        <w:rPr>
          <w:rFonts w:ascii="Courier New" w:hAnsi="Courier New" w:cs="Courier New"/>
        </w:rPr>
        <w:t>)</w:t>
      </w:r>
      <w:r>
        <w:t xml:space="preserve"> </w:t>
      </w:r>
      <w:proofErr w:type="spellStart"/>
      <w:r>
        <w:t>etc</w:t>
      </w:r>
      <w:proofErr w:type="spellEnd"/>
      <w:r>
        <w:t xml:space="preserve">... comme </w:t>
      </w:r>
      <w:r>
        <w:rPr>
          <w:rFonts w:ascii="Courier New" w:hAnsi="Courier New" w:cs="Courier New"/>
        </w:rPr>
        <w:t>{</w:t>
      </w:r>
      <w:proofErr w:type="spellStart"/>
      <w:r>
        <w:rPr>
          <w:rFonts w:ascii="Courier New" w:hAnsi="Courier New" w:cs="Courier New"/>
        </w:rPr>
        <w:t>gotoAnstop</w:t>
      </w:r>
      <w:proofErr w:type="spellEnd"/>
      <w:r>
        <w:rPr>
          <w:rFonts w:ascii="Courier New" w:hAnsi="Courier New" w:cs="Courier New"/>
        </w:rPr>
        <w:t>(?</w:t>
      </w:r>
      <w:r>
        <w:t xml:space="preserve"> , cela t'évites de mettre un </w:t>
      </w:r>
      <w:r>
        <w:rPr>
          <w:rFonts w:ascii="Courier New" w:hAnsi="Courier New" w:cs="Courier New"/>
        </w:rPr>
        <w:t>stop()</w:t>
      </w:r>
      <w:r>
        <w:t>.)</w:t>
      </w:r>
      <w:r>
        <w:br/>
      </w:r>
      <w:r>
        <w:br/>
        <w:t xml:space="preserve">...vert, jaune, vert, jaune, vert ... </w:t>
      </w:r>
      <w:r>
        <w:br/>
      </w:r>
      <w:r>
        <w:br/>
      </w:r>
      <w:r>
        <w:rPr>
          <w:b/>
          <w:bCs/>
        </w:rPr>
        <w:lastRenderedPageBreak/>
        <w:t>pour faire un bouton dirigé vers une URL.</w:t>
      </w:r>
      <w:r>
        <w:br/>
      </w:r>
      <w:r>
        <w:br/>
        <w:t xml:space="preserve">- même principe avec : </w:t>
      </w:r>
      <w:r>
        <w:br/>
      </w:r>
      <w:r>
        <w:br/>
      </w:r>
      <w:r>
        <w:rPr>
          <w:rFonts w:ascii="Courier New" w:hAnsi="Courier New" w:cs="Courier New"/>
        </w:rPr>
        <w:t>on (</w:t>
      </w:r>
      <w:proofErr w:type="spellStart"/>
      <w:r>
        <w:rPr>
          <w:rFonts w:ascii="Courier New" w:hAnsi="Courier New" w:cs="Courier New"/>
        </w:rPr>
        <w:t>press</w:t>
      </w:r>
      <w:proofErr w:type="spellEnd"/>
      <w:r>
        <w:rPr>
          <w:rFonts w:ascii="Courier New" w:hAnsi="Courier New" w:cs="Courier New"/>
        </w:rPr>
        <w:t>) {</w:t>
      </w:r>
      <w:proofErr w:type="spellStart"/>
      <w:r>
        <w:rPr>
          <w:rFonts w:ascii="Courier New" w:hAnsi="Courier New" w:cs="Courier New"/>
        </w:rPr>
        <w:t>getURL</w:t>
      </w:r>
      <w:proofErr w:type="spellEnd"/>
      <w:r>
        <w:rPr>
          <w:rFonts w:ascii="Courier New" w:hAnsi="Courier New" w:cs="Courier New"/>
        </w:rPr>
        <w:t>("http://www.tonadresseweb.com");</w:t>
      </w: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br/>
        <w:t>}</w:t>
      </w:r>
      <w:r>
        <w:br/>
      </w:r>
      <w:r>
        <w:br/>
        <w:t>(?,</w:t>
      </w:r>
      <w:r>
        <w:rPr>
          <w:rFonts w:ascii="Courier New" w:hAnsi="Courier New" w:cs="Courier New"/>
        </w:rPr>
        <w:t>"</w:t>
      </w:r>
      <w:proofErr w:type="spellStart"/>
      <w:r>
        <w:rPr>
          <w:rFonts w:ascii="Courier New" w:hAnsi="Courier New" w:cs="Courier New"/>
        </w:rPr>
        <w:t>_self</w:t>
      </w:r>
      <w:proofErr w:type="spellEnd"/>
      <w:r>
        <w:rPr>
          <w:rFonts w:ascii="Courier New" w:hAnsi="Courier New" w:cs="Courier New"/>
        </w:rPr>
        <w:t>"</w:t>
      </w:r>
      <w:r>
        <w:t xml:space="preserve"> = même fenêtre, ?,</w:t>
      </w:r>
      <w:r>
        <w:rPr>
          <w:rFonts w:ascii="Courier New" w:hAnsi="Courier New" w:cs="Courier New"/>
        </w:rPr>
        <w:t>"</w:t>
      </w:r>
      <w:proofErr w:type="spellStart"/>
      <w:r>
        <w:rPr>
          <w:rFonts w:ascii="Courier New" w:hAnsi="Courier New" w:cs="Courier New"/>
        </w:rPr>
        <w:t>_blank</w:t>
      </w:r>
      <w:proofErr w:type="spellEnd"/>
      <w:r>
        <w:rPr>
          <w:rFonts w:ascii="Courier New" w:hAnsi="Courier New" w:cs="Courier New"/>
        </w:rPr>
        <w:t>"</w:t>
      </w:r>
      <w:r>
        <w:t xml:space="preserve"> = nouvelle fenêtre ) </w:t>
      </w:r>
      <w:r>
        <w:br/>
      </w:r>
      <w:r>
        <w:rPr>
          <w:b/>
          <w:bCs/>
        </w:rPr>
        <w:br/>
        <w:t>pour faire un bouton qui charge un autre fichier .</w:t>
      </w:r>
      <w:proofErr w:type="spellStart"/>
      <w:r>
        <w:rPr>
          <w:b/>
          <w:bCs/>
        </w:rPr>
        <w:t>swf</w:t>
      </w:r>
      <w:proofErr w:type="spellEnd"/>
      <w:r>
        <w:rPr>
          <w:b/>
          <w:bCs/>
        </w:rPr>
        <w:t xml:space="preserve"> ou un .</w:t>
      </w:r>
      <w:proofErr w:type="spellStart"/>
      <w:r>
        <w:rPr>
          <w:b/>
          <w:bCs/>
        </w:rPr>
        <w:t>jpeg</w:t>
      </w:r>
      <w:proofErr w:type="spellEnd"/>
      <w:r>
        <w:br/>
      </w:r>
      <w:r>
        <w:br/>
        <w:t xml:space="preserve">- décline simplement le chemin parcouru, par ex. : </w:t>
      </w:r>
      <w:r>
        <w:br/>
      </w:r>
      <w:r>
        <w:rPr>
          <w:rFonts w:ascii="Courier New" w:hAnsi="Courier New" w:cs="Courier New"/>
        </w:rPr>
        <w:br/>
        <w:t>on (press){loadMovie("file://lenomdudisquedur/lenomdudossier/etc?/lenomdufichier.swf","_level0");</w:t>
      </w: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br/>
        <w:t>}</w:t>
      </w:r>
      <w:r>
        <w:br/>
      </w:r>
      <w:r>
        <w:br/>
        <w:t>(si l'animation est sur le net il faudra décliner l'URL (</w:t>
      </w:r>
      <w:r>
        <w:rPr>
          <w:rFonts w:ascii="Courier New" w:hAnsi="Courier New" w:cs="Courier New"/>
        </w:rPr>
        <w:t>http://www.etc</w:t>
      </w:r>
      <w:r>
        <w:t xml:space="preserve">... ) </w:t>
      </w:r>
      <w:r>
        <w:br/>
      </w:r>
      <w:r>
        <w:rPr>
          <w:rFonts w:ascii="Courier New" w:hAnsi="Courier New" w:cs="Courier New"/>
        </w:rPr>
        <w:t>"_level0 "</w:t>
      </w:r>
      <w:r>
        <w:t xml:space="preserve"> définit le niveau du clip auquel tu souhaites charger ton animation. </w:t>
      </w:r>
      <w:r>
        <w:br/>
        <w:t>(</w:t>
      </w:r>
      <w:proofErr w:type="gramStart"/>
      <w:r>
        <w:t>tu</w:t>
      </w:r>
      <w:proofErr w:type="gramEnd"/>
      <w:r>
        <w:t xml:space="preserve"> peux mettre </w:t>
      </w:r>
      <w:r>
        <w:rPr>
          <w:rFonts w:ascii="Courier New" w:hAnsi="Courier New" w:cs="Courier New"/>
        </w:rPr>
        <w:t>_level1</w:t>
      </w:r>
      <w:r>
        <w:t xml:space="preserve">, </w:t>
      </w:r>
      <w:r>
        <w:rPr>
          <w:rFonts w:ascii="Courier New" w:hAnsi="Courier New" w:cs="Courier New"/>
        </w:rPr>
        <w:t>_level2</w:t>
      </w:r>
      <w:r>
        <w:t xml:space="preserve">, </w:t>
      </w:r>
      <w:proofErr w:type="spellStart"/>
      <w:r>
        <w:t>etc</w:t>
      </w:r>
      <w:proofErr w:type="spellEnd"/>
      <w:r>
        <w:t xml:space="preserve">? </w:t>
      </w:r>
      <w:r>
        <w:br/>
      </w:r>
      <w:r>
        <w:br/>
      </w:r>
      <w:r>
        <w:rPr>
          <w:b/>
          <w:bCs/>
        </w:rPr>
        <w:t>publication et page d'index HTML</w:t>
      </w:r>
      <w:r>
        <w:t>.</w:t>
      </w:r>
      <w:r>
        <w:br/>
      </w:r>
      <w:r>
        <w:br/>
      </w:r>
      <w:proofErr w:type="gramStart"/>
      <w:r>
        <w:rPr>
          <w:b/>
          <w:bCs/>
          <w:i/>
          <w:iCs/>
        </w:rPr>
        <w:t>pour</w:t>
      </w:r>
      <w:proofErr w:type="gramEnd"/>
      <w:r>
        <w:rPr>
          <w:b/>
          <w:bCs/>
          <w:i/>
          <w:iCs/>
        </w:rPr>
        <w:t xml:space="preserve"> publier ton animation.</w:t>
      </w:r>
      <w:r>
        <w:br/>
      </w:r>
      <w:r>
        <w:br/>
        <w:t>(</w:t>
      </w:r>
      <w:proofErr w:type="gramStart"/>
      <w:r>
        <w:t>il</w:t>
      </w:r>
      <w:proofErr w:type="gramEnd"/>
      <w:r>
        <w:t xml:space="preserve"> faut d'abord que tu enregistres ton .fla) </w:t>
      </w:r>
      <w:r>
        <w:br/>
        <w:t>-ouvrir Fichier/ paramètres de publication, cocher Flash (.</w:t>
      </w:r>
      <w:proofErr w:type="spellStart"/>
      <w:r>
        <w:t>swf</w:t>
      </w:r>
      <w:proofErr w:type="spellEnd"/>
      <w:r>
        <w:t>) et HTML (.html)</w:t>
      </w:r>
      <w:proofErr w:type="gramStart"/>
      <w:r>
        <w:t>,et</w:t>
      </w:r>
      <w:proofErr w:type="gramEnd"/>
      <w:r>
        <w:t xml:space="preserve"> click sur "OK".- tu peux aussi publier un dessin ou une image fait avec Flash au format .</w:t>
      </w:r>
      <w:proofErr w:type="spellStart"/>
      <w:r>
        <w:t>gif</w:t>
      </w:r>
      <w:proofErr w:type="spellEnd"/>
      <w:r>
        <w:t>, .</w:t>
      </w:r>
      <w:proofErr w:type="spellStart"/>
      <w:r>
        <w:t>jpeg</w:t>
      </w:r>
      <w:proofErr w:type="spellEnd"/>
      <w:r>
        <w:t>, .</w:t>
      </w:r>
      <w:proofErr w:type="spellStart"/>
      <w:r>
        <w:t>png</w:t>
      </w:r>
      <w:proofErr w:type="spellEnd"/>
      <w:r>
        <w:t xml:space="preserve"> ou </w:t>
      </w:r>
      <w:proofErr w:type="spellStart"/>
      <w:r>
        <w:t>Quick-time</w:t>
      </w:r>
      <w:proofErr w:type="spellEnd"/>
      <w:r>
        <w:t xml:space="preserve"> (.</w:t>
      </w:r>
      <w:proofErr w:type="spellStart"/>
      <w:r>
        <w:t>mov</w:t>
      </w:r>
      <w:proofErr w:type="spellEnd"/>
      <w:r>
        <w:t>).</w:t>
      </w:r>
      <w:r>
        <w:br/>
        <w:t>- si tu veux faire un CD-Rom, cocher Projection (Mac) ou (Windows, .</w:t>
      </w:r>
      <w:proofErr w:type="spellStart"/>
      <w:r>
        <w:t>exe</w:t>
      </w:r>
      <w:proofErr w:type="spellEnd"/>
      <w:r>
        <w:t xml:space="preserve">). </w:t>
      </w:r>
      <w:r>
        <w:br/>
        <w:t xml:space="preserve">-situ veux passer ta source à </w:t>
      </w:r>
      <w:proofErr w:type="spellStart"/>
      <w:r>
        <w:t>quelqu</w:t>
      </w:r>
      <w:proofErr w:type="gramStart"/>
      <w:r>
        <w:t>?un</w:t>
      </w:r>
      <w:proofErr w:type="spellEnd"/>
      <w:proofErr w:type="gramEnd"/>
      <w:r>
        <w:t xml:space="preserve"> qui à une version </w:t>
      </w:r>
      <w:proofErr w:type="spellStart"/>
      <w:r>
        <w:t>antérieure,clickdans</w:t>
      </w:r>
      <w:proofErr w:type="spellEnd"/>
      <w:r>
        <w:t xml:space="preserve"> l'onglet Flash et définis sa version (pour MX par </w:t>
      </w:r>
      <w:proofErr w:type="spellStart"/>
      <w:r>
        <w:t>ex.c'</w:t>
      </w:r>
      <w:proofErr w:type="spellEnd"/>
      <w:r>
        <w:t xml:space="preserve">est la version 6) </w:t>
      </w:r>
      <w:r>
        <w:br/>
        <w:t xml:space="preserve">- pour que ta page s'affiche aux même dimensions que celle du navigateur, click dans l'onglet de la page HTML, et choisis "Pourcentage" dans Dimensions. </w:t>
      </w:r>
      <w:r>
        <w:br/>
      </w:r>
      <w:r>
        <w:br/>
        <w:t xml:space="preserve">- ensuite tu fais Fichier/ Publier. </w:t>
      </w:r>
      <w:r>
        <w:br/>
      </w:r>
      <w:r>
        <w:rPr>
          <w:i/>
          <w:iCs/>
        </w:rPr>
        <w:br/>
      </w:r>
      <w:proofErr w:type="gramStart"/>
      <w:r>
        <w:rPr>
          <w:b/>
          <w:bCs/>
          <w:i/>
          <w:iCs/>
        </w:rPr>
        <w:t>la</w:t>
      </w:r>
      <w:proofErr w:type="gramEnd"/>
      <w:r>
        <w:rPr>
          <w:b/>
          <w:bCs/>
          <w:i/>
          <w:iCs/>
        </w:rPr>
        <w:t xml:space="preserve"> page HTML.</w:t>
      </w:r>
      <w:r>
        <w:br/>
      </w:r>
      <w:r>
        <w:br/>
      </w:r>
      <w:proofErr w:type="spellStart"/>
      <w:r>
        <w:t>bgcolor</w:t>
      </w:r>
      <w:proofErr w:type="spellEnd"/>
      <w:r>
        <w:t>=#</w:t>
      </w:r>
      <w:proofErr w:type="gramStart"/>
      <w:r>
        <w:t>... ,</w:t>
      </w:r>
      <w:proofErr w:type="gramEnd"/>
      <w:r>
        <w:t xml:space="preserve"> il s'agit de la couleur d'arrière-plan de la page HTML. </w:t>
      </w:r>
      <w:r>
        <w:br/>
        <w:t>le code HTML qui chargera ton .</w:t>
      </w:r>
      <w:proofErr w:type="spellStart"/>
      <w:r>
        <w:t>swf</w:t>
      </w:r>
      <w:proofErr w:type="spellEnd"/>
      <w:r>
        <w:t xml:space="preserve"> se trouve entre les balises </w:t>
      </w:r>
      <w:proofErr w:type="gramStart"/>
      <w:r>
        <w:t>et .</w:t>
      </w:r>
      <w:proofErr w:type="gramEnd"/>
      <w:r>
        <w:t xml:space="preserve"> </w:t>
      </w:r>
      <w:r>
        <w:br/>
      </w:r>
      <w:r>
        <w:br/>
      </w:r>
      <w:proofErr w:type="gramStart"/>
      <w:r>
        <w:t>voilà</w:t>
      </w:r>
      <w:proofErr w:type="gramEnd"/>
      <w:r>
        <w:t>, c'est court mais cela devrait t'aider à démarrer.</w:t>
      </w:r>
      <w:r>
        <w:br/>
      </w:r>
      <w:r>
        <w:lastRenderedPageBreak/>
        <w:t>(</w:t>
      </w:r>
      <w:proofErr w:type="gramStart"/>
      <w:r>
        <w:t>j'ai</w:t>
      </w:r>
      <w:proofErr w:type="gramEnd"/>
      <w:r>
        <w:t xml:space="preserve"> tout relu mais si y'a des erreurs faut me les signaler). </w:t>
      </w:r>
      <w:r>
        <w:br/>
        <w:t>A+.</w:t>
      </w:r>
    </w:p>
    <w:p w:rsidR="00F407D6" w:rsidRDefault="00F407D6"/>
    <w:p w:rsidR="00F407D6" w:rsidRDefault="00F407D6">
      <w:r>
        <w:br w:type="page"/>
      </w:r>
    </w:p>
    <w:p w:rsidR="00F407D6" w:rsidRPr="00F407D6" w:rsidRDefault="00F407D6" w:rsidP="00F4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407D6" w:rsidRPr="00F407D6" w:rsidRDefault="00F407D6" w:rsidP="00F4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Vous avez Quatre zones réactives (boutons transparents) placées chacune au dessus de zones de texte statique.</w:t>
      </w:r>
    </w:p>
    <w:p w:rsidR="00F407D6" w:rsidRPr="00F407D6" w:rsidRDefault="00F407D6" w:rsidP="00F4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Donc pour faire votre </w:t>
      </w:r>
      <w:proofErr w:type="spellStart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anim</w:t>
      </w:r>
      <w:proofErr w:type="spellEnd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créez vos zones de texte ainsi qu'un bouton transparent. Je répète la procédure pour expliquer à ceux </w:t>
      </w:r>
      <w:proofErr w:type="gramStart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qui savent</w:t>
      </w:r>
      <w:proofErr w:type="gramEnd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pas comment on fait un bouton transparent.</w:t>
      </w: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Vous créez un nouveau symbole (CTRL+F8), choisissez comportement bouton.</w:t>
      </w: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Vous tracez un rectangle de la taille souhaitée sur votre </w:t>
      </w:r>
      <w:proofErr w:type="gramStart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première</w:t>
      </w:r>
      <w:proofErr w:type="gramEnd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frame. Une fois réalisé, vous la sélectionnez et déplacez en quatrième position. Sur l'état HIT ou cliqué (en français).</w:t>
      </w:r>
    </w:p>
    <w:p w:rsidR="00F407D6" w:rsidRPr="00F407D6" w:rsidRDefault="00F407D6" w:rsidP="00F4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F407D6" w:rsidRPr="00F407D6" w:rsidRDefault="00F407D6" w:rsidP="00F407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924175" cy="1148080"/>
            <wp:effectExtent l="19050" t="0" r="9525" b="0"/>
            <wp:docPr id="1" name="Image 1" descr="http://www.script-masters.com/home/tutorial/Image/1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ript-masters.com/home/tutorial/Image/1.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7D6" w:rsidRPr="00F407D6" w:rsidRDefault="00F407D6" w:rsidP="00F4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Après vous n'avez plus qu'à faire glisser votre symbole depuis la bibliothèque (CTRL+L) sur la scène courante.</w:t>
      </w:r>
    </w:p>
    <w:p w:rsidR="00F407D6" w:rsidRPr="00F407D6" w:rsidRDefault="00F407D6" w:rsidP="00F4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Ceci fait, créez vos MC (</w:t>
      </w:r>
      <w:proofErr w:type="spellStart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Movie</w:t>
      </w:r>
      <w:proofErr w:type="spellEnd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D1D1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Clips) qui apparaîtront au survol. Je suis resté sur quelque chose de très sommaire mais c'est libre à vous de faire ce que vous voulez (interpolation, assemblage de symboles...).</w:t>
      </w: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J'ai crée 4 symboles :</w:t>
      </w: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carré</w:t>
      </w: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rond</w:t>
      </w: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- </w:t>
      </w:r>
      <w:proofErr w:type="spellStart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etoile</w:t>
      </w:r>
      <w:proofErr w:type="spellEnd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happy</w:t>
      </w:r>
    </w:p>
    <w:p w:rsidR="00F407D6" w:rsidRPr="00F407D6" w:rsidRDefault="00F407D6" w:rsidP="00F4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Ensuite déplacez tout ce qu'il y a de courant sur votre première image-clé et déplacez le sur la seconde.</w:t>
      </w: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gramStart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La première</w:t>
      </w:r>
      <w:proofErr w:type="gramEnd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frame est alors vide. Ouvrez la fenêtre d'actions (F9) et placez y l'action </w:t>
      </w:r>
      <w:proofErr w:type="gramStart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stop();</w:t>
      </w:r>
    </w:p>
    <w:p w:rsidR="00F407D6" w:rsidRPr="00F407D6" w:rsidRDefault="00F407D6" w:rsidP="00F4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Peut-être vous demandez-vous pourquoi nous faisons tout ça... Eh bien parce que vous allez placer le clip carré, </w:t>
      </w:r>
      <w:proofErr w:type="spellStart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etoile</w:t>
      </w:r>
      <w:proofErr w:type="spellEnd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etc</w:t>
      </w:r>
      <w:proofErr w:type="spellEnd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la scène. Et pour éviter qu'au chargement de l'animation les symboles n'apparaissent, nous devons insérer </w:t>
      </w:r>
      <w:proofErr w:type="gramStart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une</w:t>
      </w:r>
      <w:proofErr w:type="gramEnd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frame vide. </w:t>
      </w:r>
    </w:p>
    <w:p w:rsidR="00F407D6" w:rsidRPr="00F407D6" w:rsidRDefault="00F407D6" w:rsidP="00F4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L'action </w:t>
      </w:r>
      <w:proofErr w:type="gramStart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stop(</w:t>
      </w:r>
      <w:proofErr w:type="gramEnd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); stoppe la lecture naturelle du MC.</w:t>
      </w:r>
    </w:p>
    <w:p w:rsidR="00F407D6" w:rsidRPr="00F407D6" w:rsidRDefault="00F407D6" w:rsidP="00F4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Maintenant faites glisser les </w:t>
      </w:r>
      <w:proofErr w:type="spellStart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Movie</w:t>
      </w:r>
      <w:proofErr w:type="spellEnd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Clips sur la scène courante. Le rond blanc prouve qu'il figure sur la scène. Alignez-les avec les boutons correspondants et nommez-les :</w:t>
      </w:r>
    </w:p>
    <w:p w:rsidR="00F407D6" w:rsidRPr="00F407D6" w:rsidRDefault="00F407D6" w:rsidP="00F4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F407D6" w:rsidRPr="00F407D6" w:rsidRDefault="00F407D6" w:rsidP="00F407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3136900" cy="1308100"/>
            <wp:effectExtent l="19050" t="0" r="6350" b="0"/>
            <wp:docPr id="2" name="Image 2" descr="http://www.script-masters.com/home/tutorial/Image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cript-masters.com/home/tutorial/Image/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7D6" w:rsidRPr="00F407D6" w:rsidRDefault="00F407D6" w:rsidP="00F407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424430" cy="1223010"/>
            <wp:effectExtent l="19050" t="0" r="0" b="0"/>
            <wp:docPr id="3" name="Image 3" descr="http://www.script-masters.com/home/tutorial/Image/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cript-masters.com/home/tutorial/Image/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122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7D6" w:rsidRPr="00F407D6" w:rsidRDefault="00F407D6" w:rsidP="00F4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N'oubliez surtout pas de nommer votre MC sinon la cible ne sera pas trouvée !</w:t>
      </w:r>
    </w:p>
    <w:p w:rsidR="00F407D6" w:rsidRPr="00F407D6" w:rsidRDefault="00F407D6" w:rsidP="00F407D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407D6" w:rsidRPr="00F407D6" w:rsidRDefault="00F407D6" w:rsidP="00F40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6840" cy="116840"/>
            <wp:effectExtent l="19050" t="0" r="0" b="0"/>
            <wp:docPr id="4" name="Image 4" descr="http://www.script-masters.com/home/graphisme/flech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cript-masters.com/home/graphisme/fleches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07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Attribution d'actions sur les boutons transparents</w:t>
      </w: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  </w:t>
      </w:r>
    </w:p>
    <w:p w:rsidR="00F407D6" w:rsidRDefault="00F407D6" w:rsidP="00F4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Sélectionnez le premier bouton et placez-y l'action suivante :</w:t>
      </w: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</w:tblGrid>
      <w:tr w:rsidR="00F407D6" w:rsidRPr="00F407D6" w:rsidTr="00F407D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407D6" w:rsidRPr="00F407D6" w:rsidRDefault="00F407D6" w:rsidP="00F4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7D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Script :</w:t>
            </w:r>
          </w:p>
        </w:tc>
      </w:tr>
    </w:tbl>
    <w:p w:rsidR="00F407D6" w:rsidRPr="00F407D6" w:rsidRDefault="00F407D6" w:rsidP="00F407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</w:tblGrid>
      <w:tr w:rsidR="00F407D6" w:rsidRPr="00BE4415" w:rsidTr="00F407D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407D6" w:rsidRPr="00F407D6" w:rsidRDefault="00F407D6" w:rsidP="00F4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F407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on (rollOver) {</w:t>
            </w:r>
            <w:r w:rsidRPr="00F407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br/>
              <w:t>tellTarget ("carré") {</w:t>
            </w:r>
            <w:r w:rsidRPr="00F407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br/>
              <w:t>gotoAndStop(2);</w:t>
            </w:r>
            <w:r w:rsidRPr="00F407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br/>
              <w:t>}</w:t>
            </w:r>
            <w:r w:rsidRPr="00F407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br/>
              <w:t>}</w:t>
            </w:r>
            <w:r w:rsidRPr="00F407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br/>
              <w:t>on (rollOut) {</w:t>
            </w:r>
            <w:r w:rsidRPr="00F407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br/>
              <w:t>tellTarget ("carré") {</w:t>
            </w:r>
            <w:r w:rsidRPr="00F407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br/>
              <w:t>gotoAndStop(1);</w:t>
            </w:r>
            <w:r w:rsidRPr="00F407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br/>
              <w:t>}</w:t>
            </w:r>
            <w:r w:rsidRPr="00F407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br/>
              <w:t xml:space="preserve">} </w:t>
            </w:r>
          </w:p>
        </w:tc>
      </w:tr>
    </w:tbl>
    <w:p w:rsidR="00F407D6" w:rsidRPr="00F407D6" w:rsidRDefault="00F407D6" w:rsidP="00F4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Petites explications rapides. C'est assez simple.</w:t>
      </w:r>
    </w:p>
    <w:p w:rsidR="00F407D6" w:rsidRPr="00F407D6" w:rsidRDefault="00F407D6" w:rsidP="00F4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- on (</w:t>
      </w:r>
      <w:proofErr w:type="spellStart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rollOver</w:t>
      </w:r>
      <w:proofErr w:type="spellEnd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) : survol de la souris</w:t>
      </w: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on (</w:t>
      </w:r>
      <w:proofErr w:type="spellStart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rollOut</w:t>
      </w:r>
      <w:proofErr w:type="spellEnd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) : sortie de survol de la souris</w:t>
      </w: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- </w:t>
      </w:r>
      <w:proofErr w:type="spellStart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tellTarget</w:t>
      </w:r>
      <w:proofErr w:type="spellEnd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Fonction qui appelle la cible </w:t>
      </w:r>
      <w:proofErr w:type="spellStart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Movie</w:t>
      </w:r>
      <w:proofErr w:type="spellEnd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Clip désignée "..." "</w:t>
      </w:r>
      <w:proofErr w:type="gramStart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carré</w:t>
      </w:r>
      <w:proofErr w:type="gramEnd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 </w:t>
      </w: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Lui ordonne de lire la frame n°2 et de s'y </w:t>
      </w:r>
      <w:proofErr w:type="spellStart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arreter</w:t>
      </w:r>
      <w:proofErr w:type="spellEnd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Si l'on avait mis </w:t>
      </w:r>
      <w:proofErr w:type="spellStart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gotoAndPlay</w:t>
      </w:r>
      <w:proofErr w:type="spellEnd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l'action aurait lu </w:t>
      </w:r>
      <w:proofErr w:type="gramStart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frame 2 et serait ensuite passé à la première. Le tout toujours en boucle.</w:t>
      </w:r>
    </w:p>
    <w:p w:rsidR="00F407D6" w:rsidRPr="00F407D6" w:rsidRDefault="00F407D6" w:rsidP="00F4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puis pour le </w:t>
      </w:r>
      <w:proofErr w:type="spellStart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rollOut</w:t>
      </w:r>
      <w:proofErr w:type="spellEnd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, ben c'est le même principe sauf que l'on précise que si la souris sort de la zone de survol, alors la tête de lecture de l'</w:t>
      </w:r>
      <w:proofErr w:type="spellStart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anim</w:t>
      </w:r>
      <w:proofErr w:type="spellEnd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doit</w:t>
      </w:r>
      <w:proofErr w:type="gramEnd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automatiquement se placer sur la </w:t>
      </w: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frame 1, celle-ci étant vide.</w:t>
      </w: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Cool, non ?</w:t>
      </w:r>
    </w:p>
    <w:p w:rsidR="00F407D6" w:rsidRPr="00F407D6" w:rsidRDefault="00F407D6" w:rsidP="00F4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Voilà et vous faites la même chose avec les autres boutons. </w:t>
      </w: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Pour conclure, vous pouvez très vite perfectionner et complexifier ce type d'</w:t>
      </w:r>
      <w:proofErr w:type="spellStart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anims</w:t>
      </w:r>
      <w:proofErr w:type="spellEnd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Vous pouvez communiquer d'un clip à l'autre en plaçant l'action </w:t>
      </w:r>
      <w:proofErr w:type="spellStart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getURL</w:t>
      </w:r>
      <w:proofErr w:type="spellEnd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proofErr w:type="spellStart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loadMovie</w:t>
      </w:r>
      <w:proofErr w:type="spellEnd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F407D6" w:rsidRPr="00F407D6" w:rsidRDefault="00F407D6" w:rsidP="00F4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interne, communication avec un autre clip </w:t>
      </w:r>
      <w:proofErr w:type="spellStart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swf</w:t>
      </w:r>
      <w:proofErr w:type="spellEnd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</w:tblGrid>
      <w:tr w:rsidR="00F407D6" w:rsidRPr="00F407D6" w:rsidTr="00F407D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407D6" w:rsidRPr="00F407D6" w:rsidRDefault="00F407D6" w:rsidP="00F4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7D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Script :</w:t>
            </w:r>
          </w:p>
        </w:tc>
      </w:tr>
    </w:tbl>
    <w:p w:rsidR="00F407D6" w:rsidRPr="00F407D6" w:rsidRDefault="00F407D6" w:rsidP="00F407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</w:tblGrid>
      <w:tr w:rsidR="00F407D6" w:rsidRPr="00BE4415" w:rsidTr="00F407D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407D6" w:rsidRPr="00F407D6" w:rsidRDefault="00F407D6" w:rsidP="00F4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F407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on (release) {</w:t>
            </w:r>
            <w:r w:rsidRPr="00F407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br/>
              <w:t>loadMovieNum("accueil.swf", 0);</w:t>
            </w:r>
            <w:r w:rsidRPr="00F407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br/>
              <w:t>}</w:t>
            </w:r>
          </w:p>
        </w:tc>
      </w:tr>
    </w:tbl>
    <w:p w:rsidR="00F407D6" w:rsidRPr="00F407D6" w:rsidRDefault="00F407D6" w:rsidP="00F40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F407D6" w:rsidRPr="00F407D6" w:rsidRDefault="00F407D6" w:rsidP="00F4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ou</w:t>
      </w:r>
      <w:proofErr w:type="gramEnd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externe vers des URL de votre choix :</w:t>
      </w: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</w:tblGrid>
      <w:tr w:rsidR="00F407D6" w:rsidRPr="00F407D6" w:rsidTr="00F407D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407D6" w:rsidRPr="00F407D6" w:rsidRDefault="00F407D6" w:rsidP="00F4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7D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Script :</w:t>
            </w:r>
          </w:p>
        </w:tc>
      </w:tr>
    </w:tbl>
    <w:p w:rsidR="00F407D6" w:rsidRPr="00F407D6" w:rsidRDefault="00F407D6" w:rsidP="00F407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</w:tblGrid>
      <w:tr w:rsidR="00F407D6" w:rsidRPr="00BE4415" w:rsidTr="00F407D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407D6" w:rsidRPr="00F407D6" w:rsidRDefault="00F407D6" w:rsidP="00F4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F407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on (release) {</w:t>
            </w:r>
            <w:r w:rsidRPr="00F407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br/>
              <w:t>getURL("http://www.oui-oui.org", "_blank");</w:t>
            </w:r>
            <w:r w:rsidRPr="00F407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br/>
              <w:t>}</w:t>
            </w:r>
          </w:p>
        </w:tc>
      </w:tr>
    </w:tbl>
    <w:p w:rsidR="00F407D6" w:rsidRPr="00F407D6" w:rsidRDefault="00F407D6" w:rsidP="00F4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F407D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</w:t>
      </w:r>
    </w:p>
    <w:p w:rsidR="00F407D6" w:rsidRPr="00F407D6" w:rsidRDefault="00F407D6" w:rsidP="00F4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6840" cy="116840"/>
            <wp:effectExtent l="19050" t="0" r="0" b="0"/>
            <wp:docPr id="5" name="Image 5" descr="http://www.script-masters.com/home/graphisme/flech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cript-masters.com/home/graphisme/fleches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7D6" w:rsidRPr="00F407D6" w:rsidRDefault="00F407D6" w:rsidP="00F40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07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Conclusion</w:t>
      </w: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  </w:t>
      </w:r>
    </w:p>
    <w:p w:rsidR="00F407D6" w:rsidRPr="00F407D6" w:rsidRDefault="00F407D6" w:rsidP="00F407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</w:t>
      </w:r>
    </w:p>
    <w:p w:rsidR="00F407D6" w:rsidRPr="00F407D6" w:rsidRDefault="00F407D6" w:rsidP="00F40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C'est fini ! </w:t>
      </w:r>
      <w:hyperlink r:id="rId9" w:tgtFrame="_blank" w:history="1">
        <w:r w:rsidRPr="00F407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Les sources sont disponibles ici.</w:t>
        </w:r>
      </w:hyperlink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Pour toute question n'hésitez pas à vous rendre sur le forum de Script-Masters... Bossez-bien !</w:t>
      </w: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F407D6">
        <w:rPr>
          <w:rFonts w:ascii="Times New Roman" w:eastAsia="Times New Roman" w:hAnsi="Times New Roman" w:cs="Times New Roman"/>
          <w:sz w:val="24"/>
          <w:szCs w:val="24"/>
          <w:lang w:eastAsia="fr-FR"/>
        </w:rPr>
        <w:t>GAsp</w:t>
      </w:r>
      <w:proofErr w:type="spellEnd"/>
    </w:p>
    <w:p w:rsidR="00F407D6" w:rsidRDefault="00F407D6"/>
    <w:p w:rsidR="00BE4415" w:rsidRDefault="00BE4415"/>
    <w:p w:rsidR="00BE4415" w:rsidRDefault="00BE4415">
      <w:r>
        <w:br w:type="page"/>
      </w:r>
    </w:p>
    <w:p w:rsidR="00BE4415" w:rsidRPr="00BE4415" w:rsidRDefault="00BE4415" w:rsidP="00BE4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4415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Merci de vos réponses. </w:t>
      </w:r>
      <w:r w:rsidRPr="00BE441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J'ai trouvé un code sous forme de fonction qui marche du tonnerre. </w:t>
      </w:r>
      <w:r w:rsidRPr="00BE441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Je vous la mets ici: </w:t>
      </w:r>
      <w:r w:rsidRPr="00BE441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8"/>
      </w:tblGrid>
      <w:tr w:rsidR="00BE4415" w:rsidRPr="00BE4415" w:rsidTr="00BE4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4415" w:rsidRPr="00BE4415" w:rsidRDefault="00BE4415" w:rsidP="00BE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15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fr-FR"/>
              </w:rPr>
              <w:t>Code :</w:t>
            </w:r>
            <w:r w:rsidRPr="00BE44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</w:p>
          <w:p w:rsidR="00BE4415" w:rsidRPr="00BE4415" w:rsidRDefault="00BE4415" w:rsidP="00BE441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E44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function</w:t>
            </w:r>
            <w:proofErr w:type="spellEnd"/>
            <w:r w:rsidRPr="00BE44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E44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chargeImage</w:t>
            </w:r>
            <w:proofErr w:type="spellEnd"/>
            <w:r w:rsidRPr="00BE44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 index )</w:t>
            </w:r>
          </w:p>
          <w:p w:rsidR="00BE4415" w:rsidRPr="00BE4415" w:rsidRDefault="00BE4415" w:rsidP="00BE441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{</w:t>
            </w:r>
          </w:p>
          <w:p w:rsidR="00BE4415" w:rsidRPr="00BE4415" w:rsidRDefault="00BE4415" w:rsidP="00BE441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var ordre = </w:t>
            </w:r>
            <w:proofErr w:type="spellStart"/>
            <w:r w:rsidRPr="00BE44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Math.ceil</w:t>
            </w:r>
            <w:proofErr w:type="spellEnd"/>
            <w:r w:rsidRPr="00BE44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</w:t>
            </w:r>
            <w:proofErr w:type="spellStart"/>
            <w:r w:rsidRPr="00BE44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Math.random</w:t>
            </w:r>
            <w:proofErr w:type="spellEnd"/>
            <w:r w:rsidRPr="00BE44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()*30);</w:t>
            </w:r>
          </w:p>
          <w:p w:rsidR="00BE4415" w:rsidRPr="00BE4415" w:rsidRDefault="00BE4415" w:rsidP="00BE441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var </w:t>
            </w:r>
            <w:proofErr w:type="spellStart"/>
            <w:r w:rsidRPr="00BE44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img</w:t>
            </w:r>
            <w:proofErr w:type="spellEnd"/>
            <w:r w:rsidRPr="00BE44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= "</w:t>
            </w:r>
            <w:proofErr w:type="spellStart"/>
            <w:r w:rsidRPr="00BE44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reserve</w:t>
            </w:r>
            <w:proofErr w:type="spellEnd"/>
            <w:r w:rsidRPr="00BE44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/00"+ordre+".</w:t>
            </w:r>
            <w:proofErr w:type="spellStart"/>
            <w:r w:rsidRPr="00BE44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jpg</w:t>
            </w:r>
            <w:proofErr w:type="spellEnd"/>
            <w:r w:rsidRPr="00BE44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";</w:t>
            </w:r>
          </w:p>
          <w:p w:rsidR="00BE4415" w:rsidRPr="00BE4415" w:rsidRDefault="00BE4415" w:rsidP="00BE441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E44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mc.loadMovie</w:t>
            </w:r>
            <w:proofErr w:type="spellEnd"/>
            <w:r w:rsidRPr="00BE44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</w:t>
            </w:r>
            <w:proofErr w:type="spellStart"/>
            <w:r w:rsidRPr="00BE44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img</w:t>
            </w:r>
            <w:proofErr w:type="spellEnd"/>
            <w:r w:rsidRPr="00BE44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);</w:t>
            </w:r>
          </w:p>
          <w:p w:rsidR="00BE4415" w:rsidRPr="00BE4415" w:rsidRDefault="00BE4415" w:rsidP="00BE441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}</w:t>
            </w:r>
          </w:p>
          <w:p w:rsidR="00BE4415" w:rsidRPr="00BE4415" w:rsidRDefault="00BE4415" w:rsidP="00BE441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E44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chargeImage</w:t>
            </w:r>
            <w:proofErr w:type="spellEnd"/>
            <w:r w:rsidRPr="00BE441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( 1 );</w:t>
            </w:r>
          </w:p>
        </w:tc>
      </w:tr>
    </w:tbl>
    <w:p w:rsidR="00BE4415" w:rsidRPr="00BE4415" w:rsidRDefault="00BE4415" w:rsidP="00BE4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441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</w:t>
      </w:r>
      <w:r w:rsidRPr="00BE441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J'ai donc un conteneur sur ma scène nommé </w:t>
      </w:r>
      <w:proofErr w:type="spellStart"/>
      <w:r w:rsidRPr="00BE4415">
        <w:rPr>
          <w:rFonts w:ascii="Times New Roman" w:eastAsia="Times New Roman" w:hAnsi="Times New Roman" w:cs="Times New Roman"/>
          <w:sz w:val="24"/>
          <w:szCs w:val="24"/>
          <w:lang w:eastAsia="fr-FR"/>
        </w:rPr>
        <w:t>mc</w:t>
      </w:r>
      <w:proofErr w:type="spellEnd"/>
      <w:r w:rsidRPr="00BE441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BE441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Et ce qui est bien c'est que si je change le nombre d'images, je n'ai qu'à modifier le nombre aléatoire. Ici 30 ^^ </w:t>
      </w:r>
      <w:r w:rsidRPr="00BE441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</w:t>
      </w:r>
      <w:r w:rsidRPr="00BE441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Merci encore pour vos réponses éclairées. </w:t>
      </w:r>
      <w:r w:rsidRPr="00BE441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N</w:t>
      </w:r>
    </w:p>
    <w:p w:rsidR="00BE4415" w:rsidRDefault="00BE4415"/>
    <w:sectPr w:rsidR="00BE4415" w:rsidSect="00C21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5839"/>
    <w:multiLevelType w:val="multilevel"/>
    <w:tmpl w:val="41CCB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96138"/>
    <w:rsid w:val="000C4A9A"/>
    <w:rsid w:val="00160C3C"/>
    <w:rsid w:val="00850DDD"/>
    <w:rsid w:val="008D292F"/>
    <w:rsid w:val="009546BF"/>
    <w:rsid w:val="00A511B2"/>
    <w:rsid w:val="00BD0C6F"/>
    <w:rsid w:val="00BE4415"/>
    <w:rsid w:val="00C2186A"/>
    <w:rsid w:val="00DD1D19"/>
    <w:rsid w:val="00E2663B"/>
    <w:rsid w:val="00F407D6"/>
    <w:rsid w:val="00F9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407D6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F407D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0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07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0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ript-masters.com/home/dwl.php?id=1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8</Pages>
  <Words>1370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Curtelin</dc:creator>
  <cp:lastModifiedBy>Nicolas Curtelin</cp:lastModifiedBy>
  <cp:revision>5</cp:revision>
  <dcterms:created xsi:type="dcterms:W3CDTF">2009-02-26T23:51:00Z</dcterms:created>
  <dcterms:modified xsi:type="dcterms:W3CDTF">2009-04-29T11:58:00Z</dcterms:modified>
</cp:coreProperties>
</file>